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B8F7E" w14:textId="77777777" w:rsidR="00FF5049" w:rsidRPr="00521828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5C2C9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B34770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(Ф 21.01 - 0</w:t>
      </w:r>
      <w:r w:rsidR="00C00CDA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</w:t>
      </w:r>
      <w:r w:rsidR="00B34770" w:rsidRPr="0052182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)</w:t>
      </w:r>
    </w:p>
    <w:tbl>
      <w:tblPr>
        <w:tblStyle w:val="TableNormal"/>
        <w:tblW w:w="1026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355"/>
      </w:tblGrid>
      <w:tr w:rsidR="00FF5049" w:rsidRPr="005C2C9E" w14:paraId="0A4821AC" w14:textId="77777777" w:rsidTr="00521828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B8CE" w14:textId="77777777" w:rsidR="00FF5049" w:rsidRPr="005C2C9E" w:rsidRDefault="000D6EB3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C2C9E">
              <w:rPr>
                <w:rFonts w:ascii="Times New Roman" w:hAnsi="Times New Roman"/>
                <w:b/>
                <w:noProof/>
                <w:sz w:val="16"/>
                <w:szCs w:val="16"/>
                <w:lang w:val="uk-UA" w:eastAsia="uk-UA"/>
              </w:rPr>
              <w:drawing>
                <wp:inline distT="0" distB="0" distL="0" distR="0" wp14:anchorId="58EFF3E1" wp14:editId="086BDCED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7D1E" w14:textId="77777777" w:rsidR="00FF5049" w:rsidRPr="00D43967" w:rsidRDefault="00B34770" w:rsidP="005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223ED047" w14:textId="373D0B12" w:rsidR="00FF5049" w:rsidRPr="003B5C28" w:rsidRDefault="00B34770" w:rsidP="003B5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="003B5C28" w:rsidRPr="003B5C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Сучасні організації та оцінка їх </w:t>
            </w:r>
            <w:proofErr w:type="spellStart"/>
            <w:r w:rsidR="003B5C28" w:rsidRPr="003B5C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проєктної</w:t>
            </w:r>
            <w:proofErr w:type="spellEnd"/>
            <w:r w:rsidR="003B5C28" w:rsidRPr="003B5C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зрілості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5EC8E83E" w14:textId="77777777" w:rsidR="00FF5049" w:rsidRPr="00D43967" w:rsidRDefault="00FF5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5C82720E" w14:textId="1E3F1579" w:rsidR="00521828" w:rsidRPr="00521828" w:rsidRDefault="00521828" w:rsidP="005218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Освітньо-професійної програми «</w:t>
            </w:r>
            <w:r w:rsidR="00D43967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Управління проектами</w:t>
            </w: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135E73A2" w14:textId="77777777" w:rsidR="0071792C" w:rsidRPr="005C2C9E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2986BA96" w14:textId="77777777" w:rsidR="00FF5049" w:rsidRDefault="0071792C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Галузь знань: </w:t>
            </w:r>
            <w:r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07 </w:t>
            </w:r>
            <w:r w:rsidR="00521828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Управління та адміністрування</w:t>
            </w:r>
            <w:r w:rsidR="00521828"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30B0D0D4" w14:textId="77777777" w:rsidR="00521828" w:rsidRPr="00D43967" w:rsidRDefault="00521828" w:rsidP="00717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 w:rsidRPr="00D4396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073 «Менеджмент»</w:t>
            </w:r>
          </w:p>
        </w:tc>
      </w:tr>
      <w:tr w:rsidR="00FF5049" w:rsidRPr="005C2C9E" w14:paraId="12242A38" w14:textId="77777777" w:rsidTr="00F56B81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6FFF" w14:textId="77777777" w:rsidR="00FF5049" w:rsidRDefault="00B347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  <w:p w14:paraId="1F153912" w14:textId="77777777" w:rsidR="00521828" w:rsidRPr="00521828" w:rsidRDefault="005218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(перший (бакалаврський), другий (магістерський)</w:t>
            </w:r>
          </w:p>
          <w:p w14:paraId="0C3B1A32" w14:textId="77777777" w:rsidR="00521828" w:rsidRPr="005C2C9E" w:rsidRDefault="0052182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9B8C" w14:textId="77777777" w:rsidR="00FF5049" w:rsidRPr="005C2C9E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FF5049" w:rsidRPr="005C2C9E" w14:paraId="5C3E07BC" w14:textId="77777777" w:rsidTr="00F56B81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7073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B7E7" w14:textId="22F88094" w:rsidR="00FF5049" w:rsidRPr="005C2C9E" w:rsidRDefault="00521828" w:rsidP="00521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Навчальна дисципліна фахового </w:t>
            </w: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компонента ОП</w:t>
            </w:r>
            <w:r w:rsidR="002953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 (вибіркова)</w:t>
            </w:r>
          </w:p>
        </w:tc>
      </w:tr>
      <w:tr w:rsidR="00521828" w:rsidRPr="005C2C9E" w14:paraId="5268422A" w14:textId="77777777" w:rsidTr="00F56B81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A9F0" w14:textId="77777777" w:rsidR="00521828" w:rsidRPr="005C2C9E" w:rsidRDefault="00521828" w:rsidP="005218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182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295" w14:textId="77777777" w:rsidR="00521828" w:rsidRDefault="00521828" w:rsidP="00521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1</w:t>
            </w:r>
          </w:p>
        </w:tc>
      </w:tr>
      <w:tr w:rsidR="00FF5049" w:rsidRPr="005C2C9E" w14:paraId="58998870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1C67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5869" w14:textId="11370045" w:rsidR="00FF5049" w:rsidRPr="005C2C9E" w:rsidRDefault="00D43967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F13FF3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FF5049" w:rsidRPr="005C2C9E" w14:paraId="30D35C21" w14:textId="77777777" w:rsidTr="00F56B81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17CB" w14:textId="77777777" w:rsidR="00521828" w:rsidRPr="00521828" w:rsidRDefault="00521828" w:rsidP="005218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</w:pP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3EE177D3" w14:textId="77777777" w:rsidR="00FF5049" w:rsidRPr="005C2C9E" w:rsidRDefault="00521828" w:rsidP="00521828">
            <w:pPr>
              <w:spacing w:after="0" w:line="240" w:lineRule="auto"/>
              <w:rPr>
                <w:lang w:val="uk-UA"/>
              </w:rPr>
            </w:pP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кредити ЄКТС</w:t>
            </w: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</w:rPr>
              <w:t>/</w:t>
            </w:r>
            <w:r w:rsidRPr="0052182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/>
                <w:shd w:val="clear" w:color="auto" w:fill="FFFFFF"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B284" w14:textId="4CD5FA1D" w:rsidR="00FF5049" w:rsidRPr="005C2C9E" w:rsidRDefault="00DB1EC2" w:rsidP="00521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  <w:r w:rsid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1917AF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кредити ЄКТС 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120</w:t>
            </w:r>
            <w:r w:rsidR="001917AF"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FF5049" w:rsidRPr="005C2C9E" w14:paraId="28D19AC5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203A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1A6E" w14:textId="77777777" w:rsidR="00FF5049" w:rsidRPr="005C2C9E" w:rsidRDefault="001917AF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D43967" w14:paraId="122D00BF" w14:textId="77777777" w:rsidTr="003B5C28">
        <w:trPr>
          <w:trHeight w:hRule="exact" w:val="143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42DF" w14:textId="77777777" w:rsidR="00FF5049" w:rsidRPr="005C2C9E" w:rsidRDefault="00B34770" w:rsidP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Що буде вивчатися (предмет </w:t>
            </w:r>
            <w:r w:rsidR="000D6EB3"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2D8A" w14:textId="20B936FE" w:rsidR="00FF5049" w:rsidRPr="003B5C28" w:rsidRDefault="003B5C28" w:rsidP="003B5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</w:t>
            </w:r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ормування системного уявлення про розвиток </w:t>
            </w:r>
            <w:proofErr w:type="spellStart"/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проєктно</w:t>
            </w:r>
            <w:proofErr w:type="spellEnd"/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-орієнтованих організацій, про ціль створення та етапи розвитку </w:t>
            </w:r>
            <w:proofErr w:type="spellStart"/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проєктного</w:t>
            </w:r>
            <w:proofErr w:type="spellEnd"/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офісу як одного з елементів системи управління </w:t>
            </w:r>
            <w:proofErr w:type="spellStart"/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проєктами</w:t>
            </w:r>
            <w:proofErr w:type="spellEnd"/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 компанії. </w:t>
            </w:r>
          </w:p>
        </w:tc>
      </w:tr>
      <w:tr w:rsidR="00FF5049" w:rsidRPr="00E23A32" w14:paraId="3EB66854" w14:textId="77777777" w:rsidTr="003B5C28">
        <w:trPr>
          <w:trHeight w:hRule="exact" w:val="133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4B5E" w14:textId="77777777" w:rsidR="00FF5049" w:rsidRPr="005C2C9E" w:rsidRDefault="00B34770" w:rsidP="000D6EB3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це цікаво/</w:t>
            </w:r>
            <w:r w:rsidR="000D6EB3"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46E4" w14:textId="7A5F2B6D" w:rsidR="002953F0" w:rsidRPr="00DB1EC2" w:rsidRDefault="003B5C28" w:rsidP="003B5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Дисципліна зорієнтована на отримання практичних навичок у використанні інструментів визначення типу організаційної культури компанії, в оцінці рівня зрілості та напрямів розвитку </w:t>
            </w:r>
            <w:proofErr w:type="spellStart"/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проєктно</w:t>
            </w:r>
            <w:proofErr w:type="spellEnd"/>
            <w:r w:rsidRP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-орієнтованих організацій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FF5049" w:rsidRPr="00D43967" w14:paraId="5920D508" w14:textId="77777777" w:rsidTr="003B5C28">
        <w:trPr>
          <w:trHeight w:hRule="exact" w:val="133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2DA3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385CBF3A" w14:textId="32BA21A9" w:rsidR="00FF5049" w:rsidRPr="0064094C" w:rsidRDefault="00012236" w:rsidP="003B5C28">
            <w:pPr>
              <w:spacing w:after="0"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</w:t>
            </w:r>
            <w:r w:rsidR="003B5C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визначати тип організаційної структури компанії, формувати ефективну структуру для управління проектами в компанії, оцінювати рівень технологічної зрілості управління проектами в компанії</w:t>
            </w:r>
          </w:p>
        </w:tc>
      </w:tr>
      <w:tr w:rsidR="00FF5049" w:rsidRPr="00D43967" w14:paraId="09C2E5D6" w14:textId="77777777" w:rsidTr="0060415C">
        <w:trPr>
          <w:trHeight w:hRule="exact" w:val="14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8040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B27B" w14:textId="77777777" w:rsidR="009F2740" w:rsidRPr="009F2740" w:rsidRDefault="009F2740" w:rsidP="009F2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F274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до абстрактного мислення, аналізу, синтезу та встановлення взаємозв’язків між явищами та процесами; </w:t>
            </w:r>
          </w:p>
          <w:p w14:paraId="3546E616" w14:textId="77777777" w:rsidR="009F2740" w:rsidRPr="009F2740" w:rsidRDefault="009F2740" w:rsidP="009F2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F274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 проведення досліджень на відповідному рівні;</w:t>
            </w:r>
          </w:p>
          <w:p w14:paraId="7BF5A5D1" w14:textId="77777777" w:rsidR="009F2740" w:rsidRPr="009F2740" w:rsidRDefault="009F2740" w:rsidP="009F27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F274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</w:p>
          <w:p w14:paraId="1A687B91" w14:textId="02DB4CD4" w:rsidR="00AA4109" w:rsidRPr="00012236" w:rsidRDefault="00691731" w:rsidP="00AA4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69173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2ADA0A1E" w14:textId="3A6BB6FE" w:rsidR="00FF5049" w:rsidRPr="00012236" w:rsidRDefault="00FF5049" w:rsidP="00AA4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476F5" w:rsidRPr="0060415C" w14:paraId="43E52F86" w14:textId="77777777" w:rsidTr="0060415C">
        <w:trPr>
          <w:trHeight w:hRule="exact" w:val="293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9E0B" w14:textId="77777777" w:rsidR="001476F5" w:rsidRPr="00E06810" w:rsidRDefault="001476F5" w:rsidP="002E6D50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B9EC" w14:textId="40FCA196" w:rsidR="00D83E47" w:rsidRPr="0060415C" w:rsidRDefault="001476F5" w:rsidP="00D83E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D83E4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Зміст дисципліни:</w:t>
            </w:r>
            <w:r w:rsidRPr="0064094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0415C" w:rsidRPr="006041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Проєктно</w:t>
            </w:r>
            <w:proofErr w:type="spellEnd"/>
            <w:r w:rsidR="0060415C" w:rsidRPr="006041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-орієнтована організація. Інтеграція стратегічного і проектного менеджменту в компанії. Впровадження </w:t>
            </w:r>
            <w:proofErr w:type="spellStart"/>
            <w:r w:rsidR="0060415C" w:rsidRPr="006041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проєктної</w:t>
            </w:r>
            <w:proofErr w:type="spellEnd"/>
            <w:r w:rsidR="0060415C" w:rsidRPr="006041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методології в компанії. Моделі зрілості управління проектами в компанії. Організаційні структури управління проектами. </w:t>
            </w:r>
            <w:proofErr w:type="spellStart"/>
            <w:r w:rsidR="0060415C" w:rsidRPr="006041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Проєктний</w:t>
            </w:r>
            <w:proofErr w:type="spellEnd"/>
            <w:r w:rsidR="0060415C" w:rsidRPr="006041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 офіс</w:t>
            </w:r>
          </w:p>
          <w:p w14:paraId="071B6C6A" w14:textId="77777777" w:rsidR="001476F5" w:rsidRPr="00E06810" w:rsidRDefault="001476F5" w:rsidP="00D83E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60415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 xml:space="preserve">Види занять: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лекції, семінарські.</w:t>
            </w:r>
          </w:p>
          <w:p w14:paraId="421AE551" w14:textId="2E79A686" w:rsidR="001476F5" w:rsidRPr="00E06810" w:rsidRDefault="001476F5" w:rsidP="00D83E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Методи навчання: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розв’язування ситуаційних завдань, кейсів,</w:t>
            </w: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технологія дистанційного навчання, тренінг</w:t>
            </w:r>
            <w:r w:rsidR="00D83E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.</w:t>
            </w:r>
          </w:p>
          <w:p w14:paraId="1CDC20DB" w14:textId="77777777" w:rsidR="001476F5" w:rsidRPr="00E06810" w:rsidRDefault="001476F5" w:rsidP="00D83E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681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Форми навчання: </w:t>
            </w:r>
            <w:r w:rsidRPr="00E0681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очна, заочна</w:t>
            </w:r>
          </w:p>
        </w:tc>
      </w:tr>
      <w:tr w:rsidR="00FF5049" w:rsidRPr="005C2C9E" w14:paraId="0B862253" w14:textId="77777777" w:rsidTr="00521828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9C5E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7BB2" w14:textId="4A502228" w:rsidR="00FF5049" w:rsidRPr="005C2C9E" w:rsidRDefault="007E1556" w:rsidP="006041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</w:t>
            </w:r>
            <w:r w:rsidR="0060415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Стратегічне управління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»</w:t>
            </w:r>
            <w:r w:rsidR="0060415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«Методологія та компоненти управління проектами»</w:t>
            </w:r>
          </w:p>
        </w:tc>
      </w:tr>
      <w:tr w:rsidR="00FF5049" w:rsidRPr="005C2C9E" w14:paraId="429BDB36" w14:textId="77777777" w:rsidTr="00D83E47">
        <w:trPr>
          <w:trHeight w:hRule="exact" w:val="104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88A5" w14:textId="48DFC670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</w:t>
            </w:r>
            <w:r w:rsidR="00D83E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</w:t>
            </w: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E827" w14:textId="71385D23" w:rsidR="00FF5049" w:rsidRPr="005C2C9E" w:rsidRDefault="0060415C" w:rsidP="007E15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«Проектно-орієнтована організація та проектний офіс»</w:t>
            </w:r>
          </w:p>
        </w:tc>
      </w:tr>
      <w:tr w:rsidR="00FF5049" w:rsidRPr="008C777D" w14:paraId="104E336B" w14:textId="77777777" w:rsidTr="008C777D">
        <w:trPr>
          <w:trHeight w:hRule="exact" w:val="106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858C" w14:textId="77777777" w:rsidR="00FF5049" w:rsidRPr="008C777D" w:rsidRDefault="00B34770" w:rsidP="003310AD">
            <w:pPr>
              <w:spacing w:after="0" w:line="240" w:lineRule="auto"/>
              <w:rPr>
                <w:color w:val="auto"/>
                <w:lang w:val="uk-UA"/>
              </w:rPr>
            </w:pPr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Інформаційне забезпечення</w:t>
            </w:r>
            <w:r w:rsidR="003310AD"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 </w:t>
            </w:r>
            <w:r w:rsidR="00D322C6"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8C77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EA73" w14:textId="7C498B43" w:rsidR="00F13FF3" w:rsidRPr="00AD2554" w:rsidRDefault="00E23A32" w:rsidP="008C777D">
            <w:pPr>
              <w:spacing w:after="300" w:line="240" w:lineRule="auto"/>
              <w:jc w:val="both"/>
              <w:rPr>
                <w:rFonts w:ascii="Helvetica Neue" w:hAnsi="Helvetica Neue" w:cs="Times New Roman" w:hint="eastAsia"/>
                <w:color w:val="auto"/>
                <w:sz w:val="24"/>
                <w:szCs w:val="24"/>
                <w:highlight w:val="yellow"/>
                <w:lang w:val="uk-UA"/>
              </w:rPr>
            </w:pPr>
            <w:r w:rsidRPr="00E23A32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 xml:space="preserve">М.В. </w:t>
            </w:r>
            <w:proofErr w:type="spellStart"/>
            <w:r w:rsidRPr="00E23A32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>Шарко</w:t>
            </w:r>
            <w:proofErr w:type="spellEnd"/>
            <w:r w:rsidRPr="00E23A32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 xml:space="preserve">, Н.В. Мєшкова-Кравченко, О.М. </w:t>
            </w:r>
            <w:proofErr w:type="spellStart"/>
            <w:r w:rsidRPr="00E23A32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>Радкевич</w:t>
            </w:r>
            <w:proofErr w:type="spellEnd"/>
            <w:r w:rsidRPr="00E23A32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 xml:space="preserve">. Економіка підприємства, Навчальний посібник, 2020, Вид-во </w:t>
            </w:r>
            <w:proofErr w:type="spellStart"/>
            <w:r w:rsidRPr="00E23A32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>Гельветика</w:t>
            </w:r>
            <w:proofErr w:type="spellEnd"/>
            <w:r w:rsidRPr="00E23A32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 xml:space="preserve">. 436 </w:t>
            </w:r>
            <w:proofErr w:type="spellStart"/>
            <w:r w:rsidRPr="00E23A32">
              <w:rPr>
                <w:rFonts w:ascii="Helvetica Neue" w:hAnsi="Helvetica Neue" w:cs="Times New Roman"/>
                <w:color w:val="auto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FF5049" w:rsidRPr="005C2C9E" w14:paraId="50F95CE9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4A18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335D" w14:textId="527B7359" w:rsidR="00FF5049" w:rsidRPr="00AD2554" w:rsidRDefault="00AD2554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Он-лайн,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Microsoft Teams</w:t>
            </w:r>
          </w:p>
        </w:tc>
      </w:tr>
      <w:tr w:rsidR="00FF5049" w:rsidRPr="005C2C9E" w14:paraId="42CC2FFB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4697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D091" w14:textId="354096F0" w:rsidR="00FF5049" w:rsidRPr="005C2C9E" w:rsidRDefault="00DB1EC2" w:rsidP="003718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FF5049" w:rsidRPr="005C2C9E" w14:paraId="62190133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79D7" w14:textId="77777777" w:rsidR="00FF5049" w:rsidRPr="005C2C9E" w:rsidRDefault="00B34770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F5C9" w14:textId="77777777" w:rsidR="00FF5049" w:rsidRPr="005C2C9E" w:rsidRDefault="0037184E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Технологій управління</w:t>
            </w:r>
          </w:p>
        </w:tc>
      </w:tr>
      <w:tr w:rsidR="00FF5049" w:rsidRPr="005C2C9E" w14:paraId="4768B0D8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F1EB" w14:textId="77777777" w:rsidR="00FF5049" w:rsidRPr="005C2C9E" w:rsidRDefault="00B34770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AFE5" w14:textId="77777777" w:rsidR="00FF5049" w:rsidRPr="005C2C9E" w:rsidRDefault="00504D1C" w:rsidP="00331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BD6F86" w:rsidRPr="005C2C9E" w14:paraId="7FD9F87B" w14:textId="77777777" w:rsidTr="00EB1D90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2158" w14:textId="77777777" w:rsidR="00BD6F86" w:rsidRPr="005C2C9E" w:rsidRDefault="00BD6F86" w:rsidP="008E2C34">
            <w:pPr>
              <w:spacing w:after="0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</w:tblGrid>
            <w:tr w:rsidR="00E401E3" w:rsidRPr="005C2C9E" w14:paraId="4BD00E12" w14:textId="77777777" w:rsidTr="00E401E3">
              <w:trPr>
                <w:trHeight w:val="1842"/>
              </w:trPr>
              <w:tc>
                <w:tcPr>
                  <w:tcW w:w="1891" w:type="dxa"/>
                </w:tcPr>
                <w:p w14:paraId="5AECDC66" w14:textId="685C7CDF" w:rsidR="00E401E3" w:rsidRPr="005C2C9E" w:rsidRDefault="00AD2554">
                  <w:pPr>
                    <w:rPr>
                      <w:lang w:val="uk-UA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 wp14:anchorId="1DC149B5" wp14:editId="124CD2C2">
                        <wp:extent cx="960120" cy="1203960"/>
                        <wp:effectExtent l="0" t="0" r="0" b="0"/>
                        <wp:docPr id="1" name="Рисунок 1" descr="E:\Foto\Портреты\трене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Foto\Портреты\трене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371" cy="1208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65C223" w14:textId="4D12FEAC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ПІБ: </w:t>
            </w:r>
            <w:r w:rsidR="00AD2554" w:rsidRPr="00AD2554">
              <w:rPr>
                <w:rFonts w:ascii="Times New Roman" w:hAnsi="Times New Roman"/>
                <w:sz w:val="24"/>
                <w:szCs w:val="24"/>
                <w:lang w:val="uk-UA"/>
              </w:rPr>
              <w:t>Данченко Олена Борисівна</w:t>
            </w:r>
          </w:p>
          <w:p w14:paraId="2CD5A2E4" w14:textId="1FA9AC4A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AD2554">
              <w:rPr>
                <w:rFonts w:ascii="Times New Roman" w:hAnsi="Times New Roman"/>
                <w:sz w:val="24"/>
                <w:szCs w:val="24"/>
                <w:lang w:val="uk-UA"/>
              </w:rPr>
              <w:t>професор</w:t>
            </w:r>
          </w:p>
          <w:p w14:paraId="1AD6C724" w14:textId="0D443840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Вчений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ступінь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AD25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="002660CF" w:rsidRPr="002660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="00AD25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="002660CF" w:rsidRPr="002660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.н</w:t>
            </w:r>
            <w:proofErr w:type="spellEnd"/>
            <w:r w:rsidR="002660CF" w:rsidRPr="002660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3CA28067" w14:textId="77777777" w:rsidR="00EB1D90" w:rsidRPr="00FD257B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Профайл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викладача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60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0C3F">
              <w:rPr>
                <w:rFonts w:ascii="Times New Roman" w:hAnsi="Times New Roman"/>
                <w:sz w:val="24"/>
                <w:szCs w:val="24"/>
              </w:rPr>
              <w:t>розробці</w:t>
            </w:r>
            <w:proofErr w:type="spellEnd"/>
          </w:p>
          <w:p w14:paraId="4124BE78" w14:textId="438C4862" w:rsidR="00EB1D90" w:rsidRPr="002660CF" w:rsidRDefault="00EB1D90" w:rsidP="00EB1D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D43967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r w:rsidRPr="00D43967">
              <w:rPr>
                <w:rFonts w:ascii="Times New Roman" w:hAnsi="Times New Roman"/>
                <w:sz w:val="24"/>
                <w:szCs w:val="24"/>
              </w:rPr>
              <w:t>0</w:t>
            </w:r>
            <w:r w:rsidR="00AD2554">
              <w:rPr>
                <w:rFonts w:ascii="Times New Roman" w:hAnsi="Times New Roman"/>
                <w:sz w:val="24"/>
                <w:szCs w:val="24"/>
                <w:lang w:val="uk-UA"/>
              </w:rPr>
              <w:t>675931102</w:t>
            </w:r>
          </w:p>
          <w:p w14:paraId="39ABCD46" w14:textId="161EBEA1" w:rsidR="00EB1D90" w:rsidRPr="00AD2554" w:rsidRDefault="00EB1D90" w:rsidP="002660CF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1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D25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EB1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D25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="00AD2554" w:rsidRPr="00AD2554">
              <w:rPr>
                <w:rFonts w:ascii="Times New Roman" w:hAnsi="Times New Roman"/>
                <w:sz w:val="24"/>
                <w:szCs w:val="24"/>
                <w:lang w:val="en-US"/>
              </w:rPr>
              <w:t>elen_danchenko@ukr.net</w:t>
            </w:r>
            <w:r w:rsidRPr="00AD2554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 </w:t>
            </w:r>
          </w:p>
          <w:p w14:paraId="0514890A" w14:textId="54787CA4" w:rsidR="00BD6F86" w:rsidRPr="00AD2554" w:rsidRDefault="00EB1D90" w:rsidP="00EB1D90">
            <w:pPr>
              <w:spacing w:after="0" w:line="240" w:lineRule="auto"/>
              <w:rPr>
                <w:lang w:val="en-US"/>
              </w:rPr>
            </w:pP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Робоче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 w:rsidRPr="001A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D2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5049" w:rsidRPr="005C2C9E" w14:paraId="7ED96507" w14:textId="77777777" w:rsidTr="00521828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7B32" w14:textId="77777777" w:rsidR="00FF5049" w:rsidRPr="005C2C9E" w:rsidRDefault="00B34770">
            <w:pPr>
              <w:spacing w:after="0" w:line="240" w:lineRule="auto"/>
              <w:rPr>
                <w:lang w:val="uk-UA"/>
              </w:rPr>
            </w:pPr>
            <w:r w:rsidRPr="005C2C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1862" w14:textId="77777777" w:rsidR="00FF5049" w:rsidRPr="005C2C9E" w:rsidRDefault="0031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FF5049" w:rsidRPr="005C2C9E" w14:paraId="42D74ED9" w14:textId="77777777" w:rsidTr="00521828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C071" w14:textId="77777777" w:rsidR="00FF5049" w:rsidRPr="0064094C" w:rsidRDefault="000D6EB3">
            <w:pPr>
              <w:spacing w:after="0" w:line="240" w:lineRule="auto"/>
              <w:rPr>
                <w:color w:val="auto"/>
                <w:lang w:val="uk-UA"/>
              </w:rPr>
            </w:pPr>
            <w:r w:rsidRPr="006409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957A" w14:textId="1F5C9696" w:rsidR="00FF5049" w:rsidRPr="0064094C" w:rsidRDefault="00F56B81">
            <w:pPr>
              <w:pStyle w:val="1"/>
              <w:shd w:val="clear" w:color="auto" w:fill="FFFFFF"/>
              <w:spacing w:before="0" w:after="0"/>
              <w:rPr>
                <w:b w:val="0"/>
                <w:i/>
                <w:color w:val="auto"/>
                <w:sz w:val="24"/>
                <w:szCs w:val="24"/>
                <w:lang w:val="uk-UA"/>
              </w:rPr>
            </w:pPr>
            <w:r w:rsidRPr="0064094C">
              <w:rPr>
                <w:b w:val="0"/>
                <w:i/>
                <w:color w:val="auto"/>
                <w:sz w:val="24"/>
                <w:szCs w:val="24"/>
                <w:lang w:val="uk-UA"/>
              </w:rPr>
              <w:t>В розробці</w:t>
            </w:r>
          </w:p>
        </w:tc>
      </w:tr>
    </w:tbl>
    <w:p w14:paraId="58F8B977" w14:textId="77777777" w:rsidR="00FF5049" w:rsidRPr="005C2C9E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sectPr w:rsidR="00FF5049" w:rsidRPr="005C2C9E">
      <w:headerReference w:type="default" r:id="rId9"/>
      <w:footerReference w:type="default" r:id="rId10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3F3F" w14:textId="77777777" w:rsidR="00177D71" w:rsidRDefault="00177D71">
      <w:pPr>
        <w:spacing w:after="0" w:line="240" w:lineRule="auto"/>
      </w:pPr>
      <w:r>
        <w:separator/>
      </w:r>
    </w:p>
  </w:endnote>
  <w:endnote w:type="continuationSeparator" w:id="0">
    <w:p w14:paraId="54EA9C89" w14:textId="77777777" w:rsidR="00177D71" w:rsidRDefault="0017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4322" w14:textId="77777777" w:rsidR="00FF5049" w:rsidRDefault="00FF504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A39D9" w14:textId="77777777" w:rsidR="00177D71" w:rsidRDefault="00177D71">
      <w:pPr>
        <w:spacing w:after="0" w:line="240" w:lineRule="auto"/>
      </w:pPr>
      <w:r>
        <w:separator/>
      </w:r>
    </w:p>
  </w:footnote>
  <w:footnote w:type="continuationSeparator" w:id="0">
    <w:p w14:paraId="3A7C26FD" w14:textId="77777777" w:rsidR="00177D71" w:rsidRDefault="0017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993F" w14:textId="77777777" w:rsidR="00FF5049" w:rsidRDefault="00FF5049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1F2"/>
    <w:multiLevelType w:val="hybridMultilevel"/>
    <w:tmpl w:val="2528BE60"/>
    <w:lvl w:ilvl="0" w:tplc="94FAB824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862260">
    <w:abstractNumId w:val="1"/>
  </w:num>
  <w:num w:numId="2" w16cid:durableId="168906365">
    <w:abstractNumId w:val="1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54544971">
    <w:abstractNumId w:val="2"/>
  </w:num>
  <w:num w:numId="4" w16cid:durableId="82053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049"/>
    <w:rsid w:val="00004570"/>
    <w:rsid w:val="00012236"/>
    <w:rsid w:val="00062181"/>
    <w:rsid w:val="000A4357"/>
    <w:rsid w:val="000D5953"/>
    <w:rsid w:val="000D64CD"/>
    <w:rsid w:val="000D6EB3"/>
    <w:rsid w:val="000E6FCF"/>
    <w:rsid w:val="000F5C7F"/>
    <w:rsid w:val="000F66B0"/>
    <w:rsid w:val="00140872"/>
    <w:rsid w:val="001427AC"/>
    <w:rsid w:val="001476F5"/>
    <w:rsid w:val="00177D71"/>
    <w:rsid w:val="001917AF"/>
    <w:rsid w:val="001A5CDB"/>
    <w:rsid w:val="00201EE7"/>
    <w:rsid w:val="00206353"/>
    <w:rsid w:val="002660CF"/>
    <w:rsid w:val="002714A2"/>
    <w:rsid w:val="0029379E"/>
    <w:rsid w:val="002953F0"/>
    <w:rsid w:val="002D45F1"/>
    <w:rsid w:val="00310B32"/>
    <w:rsid w:val="003310AD"/>
    <w:rsid w:val="00352708"/>
    <w:rsid w:val="0037184E"/>
    <w:rsid w:val="003737A8"/>
    <w:rsid w:val="003814FD"/>
    <w:rsid w:val="003841B2"/>
    <w:rsid w:val="003B5C28"/>
    <w:rsid w:val="003C4DA8"/>
    <w:rsid w:val="004015B2"/>
    <w:rsid w:val="004225FC"/>
    <w:rsid w:val="00450799"/>
    <w:rsid w:val="004973E6"/>
    <w:rsid w:val="004D3F0A"/>
    <w:rsid w:val="00504D1C"/>
    <w:rsid w:val="00521828"/>
    <w:rsid w:val="00592672"/>
    <w:rsid w:val="005C2C9E"/>
    <w:rsid w:val="005D2399"/>
    <w:rsid w:val="0060415C"/>
    <w:rsid w:val="0064094C"/>
    <w:rsid w:val="00641DE8"/>
    <w:rsid w:val="0068635D"/>
    <w:rsid w:val="00691731"/>
    <w:rsid w:val="0071792C"/>
    <w:rsid w:val="00745C10"/>
    <w:rsid w:val="00796A02"/>
    <w:rsid w:val="007E10D8"/>
    <w:rsid w:val="007E1556"/>
    <w:rsid w:val="007E3A4C"/>
    <w:rsid w:val="007F0C38"/>
    <w:rsid w:val="00844BF9"/>
    <w:rsid w:val="00867324"/>
    <w:rsid w:val="00870A52"/>
    <w:rsid w:val="008738A6"/>
    <w:rsid w:val="00895DD1"/>
    <w:rsid w:val="008A7046"/>
    <w:rsid w:val="008B7524"/>
    <w:rsid w:val="008C777D"/>
    <w:rsid w:val="008D70DE"/>
    <w:rsid w:val="008E6F74"/>
    <w:rsid w:val="00927A72"/>
    <w:rsid w:val="00931DC8"/>
    <w:rsid w:val="009E4BB9"/>
    <w:rsid w:val="009F2740"/>
    <w:rsid w:val="00A439EC"/>
    <w:rsid w:val="00A717FA"/>
    <w:rsid w:val="00A871D4"/>
    <w:rsid w:val="00AA4109"/>
    <w:rsid w:val="00AB1958"/>
    <w:rsid w:val="00AB7863"/>
    <w:rsid w:val="00AC7C18"/>
    <w:rsid w:val="00AD2554"/>
    <w:rsid w:val="00B01FB2"/>
    <w:rsid w:val="00B158AE"/>
    <w:rsid w:val="00B16931"/>
    <w:rsid w:val="00B317AA"/>
    <w:rsid w:val="00B34770"/>
    <w:rsid w:val="00BB4BCB"/>
    <w:rsid w:val="00BC446A"/>
    <w:rsid w:val="00BD3481"/>
    <w:rsid w:val="00BD6304"/>
    <w:rsid w:val="00BD6F86"/>
    <w:rsid w:val="00C00CDA"/>
    <w:rsid w:val="00C94904"/>
    <w:rsid w:val="00C968AB"/>
    <w:rsid w:val="00CB4470"/>
    <w:rsid w:val="00CD7AF6"/>
    <w:rsid w:val="00D2695F"/>
    <w:rsid w:val="00D322C6"/>
    <w:rsid w:val="00D43967"/>
    <w:rsid w:val="00D83E47"/>
    <w:rsid w:val="00DB1EC2"/>
    <w:rsid w:val="00DB3945"/>
    <w:rsid w:val="00DD5B22"/>
    <w:rsid w:val="00E0456E"/>
    <w:rsid w:val="00E06810"/>
    <w:rsid w:val="00E23A32"/>
    <w:rsid w:val="00E401E3"/>
    <w:rsid w:val="00E86048"/>
    <w:rsid w:val="00EB1D90"/>
    <w:rsid w:val="00ED64EF"/>
    <w:rsid w:val="00F13977"/>
    <w:rsid w:val="00F13FF3"/>
    <w:rsid w:val="00F32A86"/>
    <w:rsid w:val="00F32F43"/>
    <w:rsid w:val="00F35BB9"/>
    <w:rsid w:val="00F44978"/>
    <w:rsid w:val="00F56B81"/>
    <w:rsid w:val="00F771E9"/>
    <w:rsid w:val="00F86ADA"/>
    <w:rsid w:val="00F96831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F03"/>
  <w15:docId w15:val="{29C69DA9-FF78-4EBB-9AA6-F1368194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0">
    <w:name w:val="Посилання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10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11">
    <w:name w:val="Незакрита згадка1"/>
    <w:basedOn w:val="a0"/>
    <w:uiPriority w:val="99"/>
    <w:semiHidden/>
    <w:unhideWhenUsed/>
    <w:rsid w:val="00F56B81"/>
    <w:rPr>
      <w:color w:val="605E5C"/>
      <w:shd w:val="clear" w:color="auto" w:fill="E1DFDD"/>
    </w:rPr>
  </w:style>
  <w:style w:type="paragraph" w:customStyle="1" w:styleId="12">
    <w:name w:val="Обычный1"/>
    <w:rsid w:val="00E068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uk-UA"/>
    </w:rPr>
  </w:style>
  <w:style w:type="paragraph" w:styleId="a8">
    <w:name w:val="No Spacing"/>
    <w:uiPriority w:val="1"/>
    <w:qFormat/>
    <w:rsid w:val="002660CF"/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Indent 2"/>
    <w:basedOn w:val="a"/>
    <w:link w:val="20"/>
    <w:rsid w:val="00D43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D43967"/>
    <w:rPr>
      <w:rFonts w:eastAsia="Times New Roman"/>
      <w:bdr w:val="none" w:sz="0" w:space="0" w:color="auto"/>
      <w:lang w:val="uk-UA"/>
    </w:rPr>
  </w:style>
  <w:style w:type="paragraph" w:customStyle="1" w:styleId="TableParagraph">
    <w:name w:val="Table Paragraph"/>
    <w:basedOn w:val="a"/>
    <w:uiPriority w:val="1"/>
    <w:qFormat/>
    <w:rsid w:val="0006218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bdr w:val="none" w:sz="0" w:space="0" w:color="auto"/>
      <w:lang w:val="uk-UA" w:eastAsia="en-US"/>
    </w:rPr>
  </w:style>
  <w:style w:type="character" w:customStyle="1" w:styleId="xfmc1">
    <w:name w:val="xfmc1"/>
    <w:basedOn w:val="a0"/>
    <w:rsid w:val="003B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Rostius</dc:creator>
  <cp:lastModifiedBy>User</cp:lastModifiedBy>
  <cp:revision>27</cp:revision>
  <dcterms:created xsi:type="dcterms:W3CDTF">2020-09-16T12:52:00Z</dcterms:created>
  <dcterms:modified xsi:type="dcterms:W3CDTF">2024-08-22T08:04:00Z</dcterms:modified>
</cp:coreProperties>
</file>